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61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NAME OF </w:t>
      </w:r>
      <w:r w:rsidR="00597F22">
        <w:rPr>
          <w:rFonts w:asciiTheme="minorHAnsi" w:hAnsiTheme="minorHAnsi" w:cstheme="minorHAnsi"/>
          <w:b/>
        </w:rPr>
        <w:t>COMPANY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  <w:r w:rsidRPr="00000A58">
        <w:rPr>
          <w:rFonts w:asciiTheme="minorHAnsi" w:hAnsiTheme="minorHAnsi" w:cstheme="minorHAnsi"/>
          <w:b/>
        </w:rPr>
        <w:t>Ticker:</w:t>
      </w:r>
      <w:r w:rsidR="00597F22">
        <w:rPr>
          <w:rFonts w:asciiTheme="minorHAnsi" w:hAnsiTheme="minorHAnsi" w:cstheme="minorHAnsi"/>
          <w:b/>
        </w:rPr>
        <w:t xml:space="preserve"> </w:t>
      </w:r>
      <w:r w:rsidR="00597F22" w:rsidRPr="00000A58">
        <w:rPr>
          <w:rFonts w:asciiTheme="minorHAnsi" w:hAnsiTheme="minorHAnsi" w:cstheme="minorHAnsi"/>
          <w:b/>
        </w:rPr>
        <w:t>where relevant</w:t>
      </w:r>
    </w:p>
    <w:p w:rsidR="00FE5961" w:rsidRDefault="00597F22" w:rsidP="00FE5961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>Submitted by: Provider of announcement if different to company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</w:p>
    <w:p w:rsidR="00597F22" w:rsidRDefault="00FE5961" w:rsidP="00FE5961">
      <w:pPr>
        <w:pStyle w:val="Title1"/>
        <w:jc w:val="center"/>
        <w:rPr>
          <w:rFonts w:asciiTheme="minorHAnsi" w:hAnsiTheme="minorHAnsi" w:cstheme="minorHAnsi"/>
        </w:rPr>
      </w:pPr>
      <w:r w:rsidRPr="00000A58">
        <w:rPr>
          <w:rFonts w:asciiTheme="minorHAnsi" w:hAnsiTheme="minorHAnsi" w:cstheme="minorHAnsi"/>
        </w:rPr>
        <w:t xml:space="preserve">Name of </w:t>
      </w:r>
      <w:r>
        <w:rPr>
          <w:rFonts w:asciiTheme="minorHAnsi" w:hAnsiTheme="minorHAnsi" w:cstheme="minorHAnsi"/>
        </w:rPr>
        <w:t>Company</w:t>
      </w:r>
      <w:r w:rsidRPr="00000A58">
        <w:rPr>
          <w:rFonts w:asciiTheme="minorHAnsi" w:hAnsiTheme="minorHAnsi" w:cstheme="minorHAnsi"/>
        </w:rPr>
        <w:t xml:space="preserve"> </w:t>
      </w:r>
    </w:p>
    <w:p w:rsidR="00FE5961" w:rsidRPr="003B19DB" w:rsidRDefault="00B270BE" w:rsidP="00FE5961">
      <w:pPr>
        <w:pStyle w:val="Title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Partial</w:t>
      </w:r>
      <w:r w:rsidR="000A592A">
        <w:rPr>
          <w:rFonts w:asciiTheme="minorHAnsi" w:hAnsiTheme="minorHAnsi" w:cstheme="minorHAnsi"/>
        </w:rPr>
        <w:t xml:space="preserve"> Redemption</w:t>
      </w:r>
      <w:r w:rsidR="006830BD">
        <w:rPr>
          <w:rFonts w:asciiTheme="minorHAnsi" w:hAnsiTheme="minorHAnsi" w:cstheme="minorHAnsi"/>
        </w:rPr>
        <w:t xml:space="preserve"> of Security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  <w:r w:rsidRPr="00000A58">
        <w:rPr>
          <w:rFonts w:asciiTheme="minorHAnsi" w:hAnsiTheme="minorHAnsi" w:cstheme="minorHAnsi"/>
          <w:b/>
        </w:rPr>
        <w:t>Date</w:t>
      </w:r>
    </w:p>
    <w:p w:rsidR="00FE5961" w:rsidRPr="00000A58" w:rsidRDefault="00FE5961" w:rsidP="00FE5961">
      <w:pPr>
        <w:pStyle w:val="Title1"/>
        <w:rPr>
          <w:rFonts w:asciiTheme="minorHAnsi" w:hAnsiTheme="minorHAnsi" w:cstheme="minorHAnsi"/>
          <w:sz w:val="20"/>
          <w:szCs w:val="20"/>
        </w:rPr>
      </w:pPr>
      <w:r w:rsidRPr="00000A58">
        <w:rPr>
          <w:rFonts w:asciiTheme="minorHAnsi" w:hAnsiTheme="minorHAnsi" w:cstheme="minorHAnsi"/>
          <w:sz w:val="20"/>
          <w:szCs w:val="20"/>
        </w:rPr>
        <w:t>For Immediate Release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</w:p>
    <w:p w:rsidR="006830BD" w:rsidRDefault="00FE5961" w:rsidP="00FE5961">
      <w:pPr>
        <w:pStyle w:val="BODYBSX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Pr="00000A58">
        <w:rPr>
          <w:rFonts w:asciiTheme="minorHAnsi" w:hAnsiTheme="minorHAnsi" w:cstheme="minorHAnsi"/>
        </w:rPr>
        <w:t xml:space="preserve"> </w:t>
      </w:r>
      <w:r w:rsidR="006830BD">
        <w:rPr>
          <w:rFonts w:asciiTheme="minorHAnsi" w:hAnsiTheme="minorHAnsi" w:cstheme="minorHAnsi"/>
        </w:rPr>
        <w:t>Company</w:t>
      </w:r>
      <w:r w:rsidRPr="00000A58">
        <w:rPr>
          <w:rFonts w:asciiTheme="minorHAnsi" w:hAnsiTheme="minorHAnsi" w:cstheme="minorHAnsi"/>
        </w:rPr>
        <w:t xml:space="preserve"> announce</w:t>
      </w:r>
      <w:r w:rsidR="00B270BE">
        <w:rPr>
          <w:rFonts w:asciiTheme="minorHAnsi" w:hAnsiTheme="minorHAnsi" w:cstheme="minorHAnsi"/>
        </w:rPr>
        <w:t>s that it has partially redeemed</w:t>
      </w:r>
      <w:r w:rsidR="006830BD">
        <w:rPr>
          <w:rFonts w:asciiTheme="minorHAnsi" w:hAnsiTheme="minorHAnsi" w:cstheme="minorHAnsi"/>
        </w:rPr>
        <w:t xml:space="preserve"> the following securit</w:t>
      </w:r>
      <w:r w:rsidR="00B270BE">
        <w:rPr>
          <w:rFonts w:asciiTheme="minorHAnsi" w:hAnsiTheme="minorHAnsi" w:cstheme="minorHAnsi"/>
        </w:rPr>
        <w:t>y</w:t>
      </w:r>
      <w:r w:rsidR="006830BD">
        <w:rPr>
          <w:rFonts w:asciiTheme="minorHAnsi" w:hAnsiTheme="minorHAnsi" w:cstheme="minorHAnsi"/>
        </w:rPr>
        <w:t xml:space="preserve"> </w:t>
      </w:r>
      <w:r w:rsidR="00B270BE">
        <w:rPr>
          <w:rFonts w:asciiTheme="minorHAnsi" w:hAnsiTheme="minorHAnsi" w:cstheme="minorHAnsi"/>
        </w:rPr>
        <w:t>on DATE:</w:t>
      </w:r>
      <w:bookmarkStart w:id="0" w:name="_GoBack"/>
      <w:bookmarkEnd w:id="0"/>
    </w:p>
    <w:p w:rsidR="00B270BE" w:rsidRPr="00B270BE" w:rsidRDefault="00B270BE" w:rsidP="00B270BE">
      <w:pPr>
        <w:pStyle w:val="BODYBSX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COMPANY NAME - </w:t>
      </w:r>
      <w:r w:rsidR="000A592A">
        <w:rPr>
          <w:rFonts w:asciiTheme="minorHAnsi" w:hAnsiTheme="minorHAnsi" w:cstheme="minorHAnsi"/>
        </w:rPr>
        <w:t>NAME OF SECURITY</w:t>
      </w:r>
      <w:r>
        <w:rPr>
          <w:rFonts w:asciiTheme="minorHAnsi" w:hAnsiTheme="minorHAnsi" w:cstheme="minorHAnsi"/>
        </w:rPr>
        <w:t xml:space="preserve"> - </w:t>
      </w:r>
      <w:r w:rsidRPr="00B270BE">
        <w:rPr>
          <w:rFonts w:asciiTheme="minorHAnsi" w:hAnsiTheme="minorHAnsi" w:cstheme="minorHAnsi"/>
        </w:rPr>
        <w:t>Maturity Date</w:t>
      </w:r>
    </w:p>
    <w:p w:rsidR="00B270BE" w:rsidRDefault="00B270BE" w:rsidP="00B270BE">
      <w:pPr>
        <w:rPr>
          <w:rFonts w:cs="Arial"/>
          <w:szCs w:val="20"/>
        </w:rPr>
      </w:pPr>
    </w:p>
    <w:p w:rsidR="00B270BE" w:rsidRDefault="00B270BE" w:rsidP="00B270BE">
      <w:pPr>
        <w:rPr>
          <w:rFonts w:cs="Arial"/>
          <w:szCs w:val="20"/>
        </w:rPr>
      </w:pPr>
      <w:r>
        <w:rPr>
          <w:rFonts w:cs="Arial"/>
          <w:szCs w:val="20"/>
        </w:rPr>
        <w:t>T</w:t>
      </w:r>
      <w:r>
        <w:rPr>
          <w:rFonts w:cs="Arial"/>
          <w:szCs w:val="20"/>
        </w:rPr>
        <w:t xml:space="preserve">he amount outstanding </w:t>
      </w:r>
      <w:proofErr w:type="gramStart"/>
      <w:r>
        <w:rPr>
          <w:rFonts w:cs="Arial"/>
          <w:szCs w:val="20"/>
        </w:rPr>
        <w:t>has been</w:t>
      </w:r>
      <w:r>
        <w:rPr>
          <w:rFonts w:cs="Arial"/>
          <w:szCs w:val="20"/>
        </w:rPr>
        <w:t xml:space="preserve"> reduced</w:t>
      </w:r>
      <w:proofErr w:type="gramEnd"/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from the CURRENCY AND AMOUNT OUTSTANDING to </w:t>
      </w:r>
      <w:r>
        <w:rPr>
          <w:rFonts w:cs="Arial"/>
          <w:szCs w:val="20"/>
        </w:rPr>
        <w:t xml:space="preserve">CURRENCY AND </w:t>
      </w:r>
      <w:r>
        <w:rPr>
          <w:rFonts w:cs="Arial"/>
          <w:szCs w:val="20"/>
        </w:rPr>
        <w:t>NEW AMOUNT OUTSTANDING.</w:t>
      </w:r>
    </w:p>
    <w:p w:rsidR="00B270BE" w:rsidRPr="00401A06" w:rsidRDefault="00B270BE" w:rsidP="00B270BE">
      <w:pPr>
        <w:rPr>
          <w:rFonts w:cs="Arial"/>
          <w:szCs w:val="20"/>
        </w:rPr>
      </w:pPr>
    </w:p>
    <w:p w:rsidR="00FE5961" w:rsidRDefault="009011F8" w:rsidP="00FE5961">
      <w:pPr>
        <w:pStyle w:val="BODYBSX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Further information</w:t>
      </w:r>
      <w:r w:rsidR="00FE5961" w:rsidRPr="00000A58">
        <w:rPr>
          <w:rFonts w:asciiTheme="minorHAnsi" w:hAnsiTheme="minorHAnsi" w:cstheme="minorHAnsi"/>
          <w:b/>
        </w:rPr>
        <w:t>: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</w:rPr>
      </w:pPr>
      <w:r w:rsidRPr="00000A58">
        <w:rPr>
          <w:rFonts w:asciiTheme="minorHAnsi" w:hAnsiTheme="minorHAnsi" w:cstheme="minorHAnsi"/>
        </w:rPr>
        <w:t>Name and Contact details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</w:rPr>
      </w:pP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</w:rPr>
      </w:pP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  <w:r w:rsidRPr="00000A58">
        <w:rPr>
          <w:rFonts w:asciiTheme="minorHAnsi" w:hAnsiTheme="minorHAnsi" w:cstheme="minorHAnsi"/>
          <w:b/>
        </w:rPr>
        <w:t xml:space="preserve">About the Company </w:t>
      </w:r>
    </w:p>
    <w:p w:rsidR="00F52FDE" w:rsidRDefault="00F52FDE"/>
    <w:sectPr w:rsidR="00F52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28B"/>
    <w:multiLevelType w:val="multilevel"/>
    <w:tmpl w:val="A3EC379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olor w:val="E7E6E6" w:themeColor="background2"/>
        <w:sz w:val="56"/>
        <w:u w:color="E7E6E6" w:themeColor="background2"/>
      </w:rPr>
    </w:lvl>
    <w:lvl w:ilvl="1">
      <w:start w:val="1"/>
      <w:numFmt w:val="decimal"/>
      <w:lvlRestart w:val="0"/>
      <w:lvlText w:val="%1.%2."/>
      <w:lvlJc w:val="left"/>
      <w:pPr>
        <w:ind w:left="1134" w:hanging="567"/>
      </w:pPr>
      <w:rPr>
        <w:rFonts w:ascii="Arial" w:hAnsi="Arial" w:hint="default"/>
        <w:b w:val="0"/>
        <w:i w:val="0"/>
        <w:color w:val="E7E6E6" w:themeColor="background2"/>
        <w:sz w:val="2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15813099"/>
    <w:multiLevelType w:val="multilevel"/>
    <w:tmpl w:val="3B3E04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C179CF"/>
    <w:multiLevelType w:val="multilevel"/>
    <w:tmpl w:val="7FA8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SX-MultilevellistRule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86670B"/>
    <w:multiLevelType w:val="hybridMultilevel"/>
    <w:tmpl w:val="D2EE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B6439"/>
    <w:multiLevelType w:val="hybridMultilevel"/>
    <w:tmpl w:val="5C2EB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Chapter %1.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E7E6E6" w:themeColor="background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Arial" w:hAnsi="Arial" w:hint="default"/>
          <w:b/>
          <w:i w:val="0"/>
          <w:color w:val="E7E6E6" w:themeColor="background2"/>
          <w:sz w:val="32"/>
          <w:u w:color="E7E6E6" w:themeColor="background2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1134" w:hanging="567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9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9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30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0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1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887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hanging="567"/>
        </w:pPr>
        <w:rPr>
          <w:rFonts w:ascii="Arial" w:hAnsi="Arial" w:hint="default"/>
          <w:b/>
          <w:i w:val="0"/>
          <w:color w:val="E7E6E6" w:themeColor="background2"/>
          <w:sz w:val="56"/>
          <w:u w:color="E7E6E6" w:themeColor="background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851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61"/>
    <w:rsid w:val="000046CB"/>
    <w:rsid w:val="000A592A"/>
    <w:rsid w:val="000C79DA"/>
    <w:rsid w:val="00446C5C"/>
    <w:rsid w:val="00597F22"/>
    <w:rsid w:val="006830BD"/>
    <w:rsid w:val="009011F8"/>
    <w:rsid w:val="00B270BE"/>
    <w:rsid w:val="00CF745D"/>
    <w:rsid w:val="00E51623"/>
    <w:rsid w:val="00F028F2"/>
    <w:rsid w:val="00F52FDE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7570"/>
  <w15:chartTrackingRefBased/>
  <w15:docId w15:val="{BFA9AD65-A2DB-4BFC-886D-95A66AB7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BSX Chapter heading"/>
    <w:basedOn w:val="Normal"/>
    <w:link w:val="Heading1Char"/>
    <w:uiPriority w:val="9"/>
    <w:qFormat/>
    <w:rsid w:val="00E51623"/>
    <w:pPr>
      <w:numPr>
        <w:numId w:val="2"/>
      </w:numPr>
      <w:spacing w:after="300" w:line="276" w:lineRule="auto"/>
      <w:ind w:left="397" w:hanging="397"/>
      <w:outlineLvl w:val="0"/>
    </w:pPr>
    <w:rPr>
      <w:rFonts w:ascii="Arial" w:eastAsia="Times New Roman" w:hAnsi="Arial" w:cs="Calibri"/>
      <w:b/>
      <w:bCs/>
      <w:color w:val="056CF2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unhideWhenUsed/>
    <w:qFormat/>
    <w:rsid w:val="00CF745D"/>
    <w:rPr>
      <w:rFonts w:ascii="Arial" w:hAnsi="Arial"/>
      <w:color w:val="4472C4" w:themeColor="accent5"/>
      <w:sz w:val="20"/>
      <w:u w:val="single"/>
    </w:rPr>
  </w:style>
  <w:style w:type="character" w:customStyle="1" w:styleId="Heading1Char">
    <w:name w:val="Heading 1 Char"/>
    <w:aliases w:val="BSX Chapter heading Char"/>
    <w:link w:val="Heading1"/>
    <w:uiPriority w:val="9"/>
    <w:rsid w:val="00E51623"/>
    <w:rPr>
      <w:rFonts w:ascii="Arial" w:eastAsia="Times New Roman" w:hAnsi="Arial" w:cs="Calibri"/>
      <w:b/>
      <w:bCs/>
      <w:color w:val="056CF2"/>
      <w:sz w:val="40"/>
      <w:szCs w:val="24"/>
    </w:rPr>
  </w:style>
  <w:style w:type="paragraph" w:customStyle="1" w:styleId="BSX-MultilevellistRules">
    <w:name w:val="BSX - Multi level list Rules"/>
    <w:basedOn w:val="Normal"/>
    <w:link w:val="BSX-MultilevellistRulesChar"/>
    <w:qFormat/>
    <w:rsid w:val="000046CB"/>
    <w:pPr>
      <w:numPr>
        <w:ilvl w:val="1"/>
        <w:numId w:val="5"/>
      </w:numPr>
      <w:spacing w:after="300" w:line="276" w:lineRule="auto"/>
      <w:ind w:left="567" w:hanging="567"/>
      <w:mirrorIndents/>
    </w:pPr>
    <w:rPr>
      <w:rFonts w:ascii="Arial" w:eastAsia="Times New Roman" w:hAnsi="Arial"/>
      <w:color w:val="5B9BD5" w:themeColor="accent1"/>
    </w:rPr>
  </w:style>
  <w:style w:type="character" w:customStyle="1" w:styleId="BSX-MultilevellistRulesChar">
    <w:name w:val="BSX - Multi level list Rules Char"/>
    <w:basedOn w:val="DefaultParagraphFont"/>
    <w:link w:val="BSX-MultilevellistRules"/>
    <w:rsid w:val="000046CB"/>
    <w:rPr>
      <w:rFonts w:ascii="Arial" w:eastAsia="Times New Roman" w:hAnsi="Arial"/>
      <w:color w:val="5B9BD5" w:themeColor="accent1"/>
    </w:rPr>
  </w:style>
  <w:style w:type="paragraph" w:customStyle="1" w:styleId="BODYBSX">
    <w:name w:val="BODY_BSX"/>
    <w:basedOn w:val="Normal"/>
    <w:qFormat/>
    <w:rsid w:val="00FE5961"/>
    <w:pPr>
      <w:spacing w:after="0" w:line="276" w:lineRule="auto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paragraph" w:customStyle="1" w:styleId="Title1">
    <w:name w:val="Title 1"/>
    <w:basedOn w:val="BODYBSX"/>
    <w:qFormat/>
    <w:rsid w:val="00FE5961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MIH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Byrne</dc:creator>
  <cp:keywords/>
  <dc:description/>
  <cp:lastModifiedBy>Ailish Byrne</cp:lastModifiedBy>
  <cp:revision>3</cp:revision>
  <dcterms:created xsi:type="dcterms:W3CDTF">2023-12-05T18:57:00Z</dcterms:created>
  <dcterms:modified xsi:type="dcterms:W3CDTF">2023-12-05T19:01:00Z</dcterms:modified>
</cp:coreProperties>
</file>