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1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</w:t>
      </w:r>
      <w:r w:rsidR="00597F22">
        <w:rPr>
          <w:rFonts w:asciiTheme="minorHAnsi" w:hAnsiTheme="minorHAnsi" w:cstheme="minorHAnsi"/>
          <w:b/>
        </w:rPr>
        <w:t>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Ticker:</w:t>
      </w:r>
      <w:r w:rsidR="00597F22">
        <w:rPr>
          <w:rFonts w:asciiTheme="minorHAnsi" w:hAnsiTheme="minorHAnsi" w:cstheme="minorHAnsi"/>
          <w:b/>
        </w:rPr>
        <w:t xml:space="preserve"> </w:t>
      </w:r>
      <w:r w:rsidR="00597F22" w:rsidRPr="00000A58">
        <w:rPr>
          <w:rFonts w:asciiTheme="minorHAnsi" w:hAnsiTheme="minorHAnsi" w:cstheme="minorHAnsi"/>
          <w:b/>
        </w:rPr>
        <w:t>where relevant</w:t>
      </w:r>
    </w:p>
    <w:p w:rsidR="00FE5961" w:rsidRDefault="00597F22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Submitted by: Provider of announcement if different to 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597F22" w:rsidRDefault="00FE5961" w:rsidP="00FE5961">
      <w:pPr>
        <w:pStyle w:val="Title1"/>
        <w:jc w:val="center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</w:t>
      </w:r>
    </w:p>
    <w:p w:rsidR="00FE5961" w:rsidRPr="003B19DB" w:rsidRDefault="00F028F2" w:rsidP="00FE5961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Resignation of Director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Date</w:t>
      </w:r>
      <w:bookmarkStart w:id="0" w:name="_GoBack"/>
      <w:bookmarkEnd w:id="0"/>
    </w:p>
    <w:p w:rsidR="00FE5961" w:rsidRPr="00000A58" w:rsidRDefault="00FE5961" w:rsidP="00FE5961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000A58">
        <w:rPr>
          <w:rFonts w:asciiTheme="minorHAnsi" w:hAnsiTheme="minorHAnsi" w:cstheme="minorHAnsi"/>
          <w:sz w:val="20"/>
          <w:szCs w:val="20"/>
        </w:rPr>
        <w:t>For Immediate Release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FE5961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000A58">
        <w:rPr>
          <w:rFonts w:asciiTheme="minorHAnsi" w:hAnsiTheme="minorHAnsi" w:cstheme="minorHAnsi"/>
        </w:rPr>
        <w:t xml:space="preserve"> </w:t>
      </w:r>
      <w:r w:rsidR="00265CD2"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announce</w:t>
      </w:r>
      <w:r>
        <w:rPr>
          <w:rFonts w:asciiTheme="minorHAnsi" w:hAnsiTheme="minorHAnsi" w:cstheme="minorHAnsi"/>
        </w:rPr>
        <w:t xml:space="preserve">s the </w:t>
      </w:r>
      <w:r w:rsidR="00F028F2">
        <w:rPr>
          <w:rFonts w:asciiTheme="minorHAnsi" w:hAnsiTheme="minorHAnsi" w:cstheme="minorHAnsi"/>
        </w:rPr>
        <w:t xml:space="preserve">resignation </w:t>
      </w:r>
      <w:r>
        <w:rPr>
          <w:rFonts w:asciiTheme="minorHAnsi" w:hAnsiTheme="minorHAnsi" w:cstheme="minorHAnsi"/>
        </w:rPr>
        <w:t xml:space="preserve">of FIRST NAME SURNAME </w:t>
      </w:r>
      <w:r w:rsidR="00F028F2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the Board of Directors effective from DATE OF APPOINTMENT. 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Pr="00000A58">
        <w:rPr>
          <w:rFonts w:asciiTheme="minorHAnsi" w:hAnsiTheme="minorHAnsi" w:cstheme="minorHAnsi"/>
          <w:b/>
        </w:rPr>
        <w:t>: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Default="00F52FDE"/>
    <w:sectPr w:rsidR="00F5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61"/>
    <w:rsid w:val="000046CB"/>
    <w:rsid w:val="00265CD2"/>
    <w:rsid w:val="00597F22"/>
    <w:rsid w:val="008B6708"/>
    <w:rsid w:val="00CF745D"/>
    <w:rsid w:val="00E51623"/>
    <w:rsid w:val="00F028F2"/>
    <w:rsid w:val="00F52FDE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D354"/>
  <w15:chartTrackingRefBased/>
  <w15:docId w15:val="{BFA9AD65-A2DB-4BFC-886D-95A66AB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FE5961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FE596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5</cp:revision>
  <dcterms:created xsi:type="dcterms:W3CDTF">2023-11-27T21:22:00Z</dcterms:created>
  <dcterms:modified xsi:type="dcterms:W3CDTF">2023-11-28T15:14:00Z</dcterms:modified>
</cp:coreProperties>
</file>